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3F862">
      <w:pPr>
        <w:jc w:val="center"/>
        <w:rPr>
          <w:rFonts w:ascii="宋体" w:hAnsi="宋体"/>
          <w:b/>
          <w:sz w:val="32"/>
          <w:szCs w:val="32"/>
          <w:lang w:val="en-US"/>
        </w:rPr>
      </w:pPr>
      <w:r>
        <w:rPr>
          <w:rFonts w:hint="eastAsia" w:ascii="宋体" w:hAnsi="宋体"/>
          <w:b/>
          <w:sz w:val="32"/>
          <w:szCs w:val="32"/>
        </w:rPr>
        <w:t>临床试验用药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品库存表</w:t>
      </w:r>
    </w:p>
    <w:p w14:paraId="73A7DA23">
      <w:pPr>
        <w:jc w:val="center"/>
        <w:rPr>
          <w:rFonts w:ascii="宋体" w:hAnsi="宋体"/>
          <w:b/>
          <w:sz w:val="32"/>
          <w:szCs w:val="32"/>
          <w:lang w:eastAsia="zh-CN"/>
        </w:rPr>
      </w:pPr>
    </w:p>
    <w:tbl>
      <w:tblPr>
        <w:tblStyle w:val="5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440"/>
        <w:gridCol w:w="169"/>
        <w:gridCol w:w="1350"/>
        <w:gridCol w:w="465"/>
        <w:gridCol w:w="1020"/>
        <w:gridCol w:w="585"/>
        <w:gridCol w:w="836"/>
        <w:gridCol w:w="1095"/>
        <w:gridCol w:w="1290"/>
      </w:tblGrid>
      <w:tr w14:paraId="6E807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192" w:type="dxa"/>
            <w:vAlign w:val="center"/>
          </w:tcPr>
          <w:p w14:paraId="12DB3743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项目</w:t>
            </w: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3424" w:type="dxa"/>
            <w:gridSpan w:val="4"/>
            <w:vAlign w:val="center"/>
          </w:tcPr>
          <w:p w14:paraId="0476EADF">
            <w:pPr>
              <w:tabs>
                <w:tab w:val="center" w:pos="1664"/>
                <w:tab w:val="left" w:pos="2206"/>
              </w:tabs>
              <w:rPr>
                <w:bCs/>
                <w:sz w:val="30"/>
                <w:szCs w:val="30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ab/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ab/>
            </w:r>
            <w:r>
              <w:rPr>
                <w:bCs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Cs/>
                <w:sz w:val="21"/>
                <w:szCs w:val="21"/>
              </w:rPr>
              <w:instrText xml:space="preserve"> FORMTEXT </w:instrText>
            </w:r>
            <w:r>
              <w:rPr>
                <w:bCs/>
                <w:sz w:val="21"/>
                <w:szCs w:val="21"/>
              </w:rPr>
              <w:fldChar w:fldCharType="separate"/>
            </w:r>
            <w:r>
              <w:rPr>
                <w:bCs/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605" w:type="dxa"/>
            <w:gridSpan w:val="2"/>
            <w:vAlign w:val="center"/>
          </w:tcPr>
          <w:p w14:paraId="424CAB35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ind w:right="-130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申办者</w:t>
            </w:r>
          </w:p>
        </w:tc>
        <w:tc>
          <w:tcPr>
            <w:tcW w:w="3221" w:type="dxa"/>
            <w:gridSpan w:val="3"/>
            <w:vAlign w:val="center"/>
          </w:tcPr>
          <w:p w14:paraId="11B10758">
            <w:pPr>
              <w:jc w:val="center"/>
              <w:rPr>
                <w:sz w:val="21"/>
                <w:szCs w:val="21"/>
                <w:lang w:val="en-US" w:eastAsia="zh-CN"/>
              </w:rPr>
            </w:pPr>
          </w:p>
        </w:tc>
      </w:tr>
      <w:tr w14:paraId="16F15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192" w:type="dxa"/>
            <w:vAlign w:val="center"/>
          </w:tcPr>
          <w:p w14:paraId="6748D724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8250" w:type="dxa"/>
            <w:gridSpan w:val="9"/>
            <w:vAlign w:val="center"/>
          </w:tcPr>
          <w:p w14:paraId="0B527D6B">
            <w:pPr>
              <w:jc w:val="center"/>
              <w:rPr>
                <w:bCs/>
                <w:sz w:val="21"/>
                <w:lang w:eastAsia="zh-CN"/>
              </w:rPr>
            </w:pPr>
          </w:p>
        </w:tc>
      </w:tr>
      <w:tr w14:paraId="05E3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92" w:type="dxa"/>
            <w:vMerge w:val="restart"/>
            <w:vAlign w:val="center"/>
          </w:tcPr>
          <w:p w14:paraId="056A57CF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ind w:right="72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bCs/>
                <w:sz w:val="21"/>
                <w:szCs w:val="21"/>
              </w:rPr>
              <w:t>供应</w:t>
            </w: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药品</w:t>
            </w:r>
          </w:p>
        </w:tc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 w14:paraId="14E548CA">
            <w:pPr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药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物</w:t>
            </w: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b/>
                <w:sz w:val="21"/>
                <w:szCs w:val="21"/>
              </w:rPr>
              <w:t>名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6641" w:type="dxa"/>
            <w:gridSpan w:val="7"/>
          </w:tcPr>
          <w:p w14:paraId="2E2E9826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0C2D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92" w:type="dxa"/>
            <w:vMerge w:val="continue"/>
          </w:tcPr>
          <w:p w14:paraId="4E3C2A71">
            <w:pPr>
              <w:jc w:val="center"/>
              <w:rPr>
                <w:b/>
                <w:sz w:val="21"/>
                <w:szCs w:val="21"/>
                <w:lang w:eastAsia="zh-CN"/>
              </w:rPr>
            </w:pPr>
          </w:p>
        </w:tc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 w14:paraId="43B7D78B">
            <w:pPr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剂型/包装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6641" w:type="dxa"/>
            <w:gridSpan w:val="7"/>
          </w:tcPr>
          <w:p w14:paraId="11BE5DEF">
            <w:pPr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14:paraId="42726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1192" w:type="dxa"/>
            <w:vMerge w:val="continue"/>
          </w:tcPr>
          <w:p w14:paraId="359FA92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 w14:paraId="52EC94B3">
            <w:pPr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批号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及</w:t>
            </w:r>
            <w:r>
              <w:rPr>
                <w:b/>
                <w:sz w:val="21"/>
                <w:szCs w:val="21"/>
                <w:lang w:eastAsia="zh-CN"/>
              </w:rPr>
              <w:t>有效期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：</w:t>
            </w:r>
          </w:p>
        </w:tc>
        <w:tc>
          <w:tcPr>
            <w:tcW w:w="6641" w:type="dxa"/>
            <w:gridSpan w:val="7"/>
          </w:tcPr>
          <w:p w14:paraId="4F590FAF">
            <w:pPr>
              <w:jc w:val="center"/>
              <w:rPr>
                <w:sz w:val="21"/>
                <w:lang w:eastAsia="zh-CN"/>
              </w:rPr>
            </w:pPr>
          </w:p>
        </w:tc>
      </w:tr>
      <w:tr w14:paraId="708C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192" w:type="dxa"/>
            <w:vAlign w:val="center"/>
          </w:tcPr>
          <w:p w14:paraId="5CDE97A1">
            <w:pPr>
              <w:pStyle w:val="9"/>
              <w:widowControl/>
              <w:tabs>
                <w:tab w:val="right" w:pos="4536"/>
                <w:tab w:val="left" w:pos="4820"/>
                <w:tab w:val="right" w:pos="8647"/>
                <w:tab w:val="clear" w:pos="0"/>
              </w:tabs>
              <w:spacing w:before="0" w:after="0" w:line="300" w:lineRule="exact"/>
              <w:ind w:right="-36"/>
              <w:jc w:val="center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 w:val="21"/>
                <w:szCs w:val="21"/>
              </w:rPr>
              <w:t>试验时间</w:t>
            </w:r>
          </w:p>
        </w:tc>
        <w:tc>
          <w:tcPr>
            <w:tcW w:w="3424" w:type="dxa"/>
            <w:gridSpan w:val="4"/>
            <w:vAlign w:val="center"/>
          </w:tcPr>
          <w:p w14:paraId="704D8723">
            <w:pPr>
              <w:jc w:val="center"/>
              <w:rPr>
                <w:b/>
                <w:sz w:val="21"/>
                <w:szCs w:val="21"/>
                <w:lang w:eastAsia="zh-CN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1AD160A0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主要</w:t>
            </w:r>
            <w:r>
              <w:rPr>
                <w:rFonts w:hint="eastAsia"/>
                <w:b/>
                <w:bCs/>
                <w:sz w:val="21"/>
                <w:szCs w:val="21"/>
              </w:rPr>
              <w:t>研究者</w:t>
            </w:r>
          </w:p>
        </w:tc>
        <w:tc>
          <w:tcPr>
            <w:tcW w:w="3221" w:type="dxa"/>
            <w:gridSpan w:val="3"/>
            <w:vAlign w:val="center"/>
          </w:tcPr>
          <w:p w14:paraId="2EB1ADBE">
            <w:pPr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031A3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192" w:type="dxa"/>
            <w:vMerge w:val="restart"/>
            <w:shd w:val="clear" w:color="auto" w:fill="BEBEBE" w:themeFill="background1" w:themeFillShade="BF"/>
            <w:vAlign w:val="center"/>
          </w:tcPr>
          <w:p w14:paraId="0B1690AD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b/>
                <w:sz w:val="21"/>
                <w:szCs w:val="21"/>
              </w:rPr>
              <w:t>期</w:t>
            </w:r>
          </w:p>
        </w:tc>
        <w:tc>
          <w:tcPr>
            <w:tcW w:w="5865" w:type="dxa"/>
            <w:gridSpan w:val="7"/>
            <w:tcBorders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538D498C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数量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或药品编号</w:t>
            </w:r>
          </w:p>
        </w:tc>
        <w:tc>
          <w:tcPr>
            <w:tcW w:w="1095" w:type="dxa"/>
            <w:vMerge w:val="restart"/>
            <w:shd w:val="clear" w:color="auto" w:fill="BEBEBE" w:themeFill="background1" w:themeFillShade="BF"/>
            <w:vAlign w:val="center"/>
          </w:tcPr>
          <w:p w14:paraId="6AB406C8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库存量</w:t>
            </w:r>
          </w:p>
        </w:tc>
        <w:tc>
          <w:tcPr>
            <w:tcW w:w="1290" w:type="dxa"/>
            <w:vMerge w:val="restart"/>
            <w:shd w:val="clear" w:color="auto" w:fill="BEBEBE" w:themeFill="background1" w:themeFillShade="BF"/>
            <w:vAlign w:val="center"/>
          </w:tcPr>
          <w:p w14:paraId="394B66E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记录人签名</w:t>
            </w:r>
          </w:p>
        </w:tc>
      </w:tr>
      <w:tr w14:paraId="52A9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92" w:type="dxa"/>
            <w:vMerge w:val="continue"/>
          </w:tcPr>
          <w:p w14:paraId="079D88F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BEBEBE" w:themeFill="background1" w:themeFillShade="BF"/>
            <w:vAlign w:val="center"/>
          </w:tcPr>
          <w:p w14:paraId="25DA14F3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接收数量</w:t>
            </w:r>
          </w:p>
        </w:tc>
        <w:tc>
          <w:tcPr>
            <w:tcW w:w="1519" w:type="dxa"/>
            <w:gridSpan w:val="2"/>
            <w:shd w:val="clear" w:color="auto" w:fill="BEBEBE" w:themeFill="background1" w:themeFillShade="BF"/>
            <w:vAlign w:val="center"/>
          </w:tcPr>
          <w:p w14:paraId="5CE76B18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分发数量</w:t>
            </w:r>
          </w:p>
        </w:tc>
        <w:tc>
          <w:tcPr>
            <w:tcW w:w="1485" w:type="dxa"/>
            <w:gridSpan w:val="2"/>
            <w:shd w:val="clear" w:color="auto" w:fill="BEBEBE" w:themeFill="background1" w:themeFillShade="BF"/>
            <w:vAlign w:val="center"/>
          </w:tcPr>
          <w:p w14:paraId="0DF3C32C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回收数量</w:t>
            </w:r>
          </w:p>
        </w:tc>
        <w:tc>
          <w:tcPr>
            <w:tcW w:w="1421" w:type="dxa"/>
            <w:gridSpan w:val="2"/>
            <w:shd w:val="clear" w:color="auto" w:fill="BEBEBE" w:themeFill="background1" w:themeFillShade="BF"/>
            <w:vAlign w:val="center"/>
          </w:tcPr>
          <w:p w14:paraId="47BFC159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退回数量</w:t>
            </w:r>
          </w:p>
        </w:tc>
        <w:tc>
          <w:tcPr>
            <w:tcW w:w="1095" w:type="dxa"/>
            <w:vMerge w:val="continue"/>
          </w:tcPr>
          <w:p w14:paraId="00DB135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</w:tcPr>
          <w:p w14:paraId="2BF080D3">
            <w:pPr>
              <w:jc w:val="center"/>
              <w:rPr>
                <w:sz w:val="21"/>
                <w:szCs w:val="21"/>
              </w:rPr>
            </w:pPr>
          </w:p>
        </w:tc>
      </w:tr>
      <w:tr w14:paraId="27C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192" w:type="dxa"/>
            <w:vAlign w:val="center"/>
          </w:tcPr>
          <w:p w14:paraId="5C5292D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86D8373">
            <w:pPr>
              <w:jc w:val="center"/>
              <w:rPr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24BE4C07">
            <w:pPr>
              <w:jc w:val="center"/>
              <w:rPr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485" w:type="dxa"/>
            <w:gridSpan w:val="2"/>
          </w:tcPr>
          <w:p w14:paraId="2CA5C76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D23E62E">
            <w:pPr>
              <w:jc w:val="center"/>
              <w:rPr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095" w:type="dxa"/>
            <w:vAlign w:val="center"/>
          </w:tcPr>
          <w:p w14:paraId="2EBC312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4217B78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528A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192" w:type="dxa"/>
            <w:vAlign w:val="center"/>
          </w:tcPr>
          <w:p w14:paraId="5A55FC3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40" w:type="dxa"/>
            <w:vAlign w:val="center"/>
          </w:tcPr>
          <w:p w14:paraId="17FD0A8C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5A52089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85" w:type="dxa"/>
            <w:gridSpan w:val="2"/>
          </w:tcPr>
          <w:p w14:paraId="222BDBF2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16B70AF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095" w:type="dxa"/>
            <w:vAlign w:val="center"/>
          </w:tcPr>
          <w:p w14:paraId="40D8F21A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6D34E3A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0811E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192" w:type="dxa"/>
            <w:vAlign w:val="center"/>
          </w:tcPr>
          <w:p w14:paraId="2101ED2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40" w:type="dxa"/>
            <w:vAlign w:val="center"/>
          </w:tcPr>
          <w:p w14:paraId="009A391C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7BE48364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85" w:type="dxa"/>
            <w:gridSpan w:val="2"/>
          </w:tcPr>
          <w:p w14:paraId="17041A4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5B8EE053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095" w:type="dxa"/>
            <w:vAlign w:val="center"/>
          </w:tcPr>
          <w:p w14:paraId="34405F7C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2BFED077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47A87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192" w:type="dxa"/>
            <w:vAlign w:val="center"/>
          </w:tcPr>
          <w:p w14:paraId="4927CC30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40" w:type="dxa"/>
            <w:vAlign w:val="center"/>
          </w:tcPr>
          <w:p w14:paraId="1B17D692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25D8C22C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85" w:type="dxa"/>
            <w:gridSpan w:val="2"/>
          </w:tcPr>
          <w:p w14:paraId="5727B56A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344550A5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095" w:type="dxa"/>
            <w:vAlign w:val="center"/>
          </w:tcPr>
          <w:p w14:paraId="6EE4A92D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667D042D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4767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192" w:type="dxa"/>
            <w:vAlign w:val="center"/>
          </w:tcPr>
          <w:p w14:paraId="2EEACD2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F720EC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5B386DA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  <w:gridSpan w:val="2"/>
          </w:tcPr>
          <w:p w14:paraId="3815237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2A1B2A7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30BD5C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CBD936E">
            <w:pPr>
              <w:jc w:val="center"/>
              <w:rPr>
                <w:sz w:val="21"/>
                <w:szCs w:val="21"/>
              </w:rPr>
            </w:pPr>
          </w:p>
        </w:tc>
      </w:tr>
      <w:tr w14:paraId="250F0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192" w:type="dxa"/>
            <w:vAlign w:val="center"/>
          </w:tcPr>
          <w:p w14:paraId="33CA86B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63C7EA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8F8C72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  <w:gridSpan w:val="2"/>
          </w:tcPr>
          <w:p w14:paraId="271313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48D74B9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2D38780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2CAD648A">
            <w:pPr>
              <w:jc w:val="center"/>
              <w:rPr>
                <w:sz w:val="21"/>
                <w:szCs w:val="21"/>
              </w:rPr>
            </w:pPr>
          </w:p>
        </w:tc>
      </w:tr>
      <w:tr w14:paraId="797B8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192" w:type="dxa"/>
            <w:vAlign w:val="center"/>
          </w:tcPr>
          <w:p w14:paraId="1F7E0C2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D25A1B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6887B33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  <w:gridSpan w:val="2"/>
          </w:tcPr>
          <w:p w14:paraId="1D797B1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gridSpan w:val="2"/>
            <w:vAlign w:val="center"/>
          </w:tcPr>
          <w:p w14:paraId="234DBD6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7CFDEF0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B3EE529">
            <w:pPr>
              <w:jc w:val="center"/>
              <w:rPr>
                <w:sz w:val="21"/>
                <w:szCs w:val="21"/>
              </w:rPr>
            </w:pPr>
          </w:p>
        </w:tc>
      </w:tr>
    </w:tbl>
    <w:p w14:paraId="32F668D6"/>
    <w:p w14:paraId="18BFB6A4"/>
    <w:tbl>
      <w:tblPr>
        <w:tblStyle w:val="5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440"/>
        <w:gridCol w:w="1519"/>
        <w:gridCol w:w="1485"/>
        <w:gridCol w:w="1421"/>
        <w:gridCol w:w="1095"/>
        <w:gridCol w:w="1290"/>
      </w:tblGrid>
      <w:tr w14:paraId="28D2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192" w:type="dxa"/>
            <w:vMerge w:val="restart"/>
            <w:shd w:val="clear" w:color="auto" w:fill="BEBEBE" w:themeFill="background1" w:themeFillShade="BF"/>
            <w:vAlign w:val="center"/>
          </w:tcPr>
          <w:p w14:paraId="7ED6BEF0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b/>
                <w:sz w:val="21"/>
                <w:szCs w:val="21"/>
              </w:rPr>
              <w:t>期</w:t>
            </w:r>
          </w:p>
        </w:tc>
        <w:tc>
          <w:tcPr>
            <w:tcW w:w="5865" w:type="dxa"/>
            <w:gridSpan w:val="4"/>
            <w:tcBorders>
              <w:bottom w:val="single" w:color="auto" w:sz="4" w:space="0"/>
            </w:tcBorders>
            <w:shd w:val="clear" w:color="auto" w:fill="BEBEBE" w:themeFill="background1" w:themeFillShade="BF"/>
            <w:vAlign w:val="center"/>
          </w:tcPr>
          <w:p w14:paraId="3E7E58A1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数量</w:t>
            </w:r>
            <w:r>
              <w:rPr>
                <w:rFonts w:hint="eastAsia"/>
                <w:b/>
                <w:sz w:val="21"/>
                <w:szCs w:val="21"/>
                <w:lang w:eastAsia="zh-CN"/>
              </w:rPr>
              <w:t>或药品编号</w:t>
            </w:r>
          </w:p>
        </w:tc>
        <w:tc>
          <w:tcPr>
            <w:tcW w:w="1095" w:type="dxa"/>
            <w:vMerge w:val="restart"/>
            <w:shd w:val="clear" w:color="auto" w:fill="BEBEBE" w:themeFill="background1" w:themeFillShade="BF"/>
            <w:vAlign w:val="center"/>
          </w:tcPr>
          <w:p w14:paraId="1A501852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</w:rPr>
              <w:t>库存量</w:t>
            </w:r>
          </w:p>
        </w:tc>
        <w:tc>
          <w:tcPr>
            <w:tcW w:w="1290" w:type="dxa"/>
            <w:vMerge w:val="restart"/>
            <w:shd w:val="clear" w:color="auto" w:fill="BEBEBE" w:themeFill="background1" w:themeFillShade="BF"/>
            <w:vAlign w:val="center"/>
          </w:tcPr>
          <w:p w14:paraId="21E29A1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记录人签名</w:t>
            </w:r>
          </w:p>
        </w:tc>
      </w:tr>
      <w:tr w14:paraId="0A43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92" w:type="dxa"/>
            <w:vMerge w:val="continue"/>
          </w:tcPr>
          <w:p w14:paraId="1318564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shd w:val="clear" w:color="auto" w:fill="BEBEBE" w:themeFill="background1" w:themeFillShade="BF"/>
            <w:vAlign w:val="center"/>
          </w:tcPr>
          <w:p w14:paraId="6AF3B734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接收数量</w:t>
            </w:r>
          </w:p>
        </w:tc>
        <w:tc>
          <w:tcPr>
            <w:tcW w:w="1519" w:type="dxa"/>
            <w:shd w:val="clear" w:color="auto" w:fill="BEBEBE" w:themeFill="background1" w:themeFillShade="BF"/>
            <w:vAlign w:val="center"/>
          </w:tcPr>
          <w:p w14:paraId="27F48C3B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分发数量</w:t>
            </w:r>
          </w:p>
        </w:tc>
        <w:tc>
          <w:tcPr>
            <w:tcW w:w="1485" w:type="dxa"/>
            <w:shd w:val="clear" w:color="auto" w:fill="BEBEBE" w:themeFill="background1" w:themeFillShade="BF"/>
            <w:vAlign w:val="center"/>
          </w:tcPr>
          <w:p w14:paraId="65000CBE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回收数量</w:t>
            </w:r>
          </w:p>
        </w:tc>
        <w:tc>
          <w:tcPr>
            <w:tcW w:w="1421" w:type="dxa"/>
            <w:shd w:val="clear" w:color="auto" w:fill="BEBEBE" w:themeFill="background1" w:themeFillShade="BF"/>
            <w:vAlign w:val="center"/>
          </w:tcPr>
          <w:p w14:paraId="34FFF489">
            <w:pPr>
              <w:jc w:val="center"/>
              <w:rPr>
                <w:b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sz w:val="21"/>
                <w:szCs w:val="21"/>
                <w:lang w:eastAsia="zh-CN"/>
              </w:rPr>
              <w:t>退回数量</w:t>
            </w:r>
          </w:p>
        </w:tc>
        <w:tc>
          <w:tcPr>
            <w:tcW w:w="1095" w:type="dxa"/>
            <w:vMerge w:val="continue"/>
          </w:tcPr>
          <w:p w14:paraId="5FBB176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</w:tcPr>
          <w:p w14:paraId="796992D7">
            <w:pPr>
              <w:jc w:val="center"/>
              <w:rPr>
                <w:sz w:val="21"/>
                <w:szCs w:val="21"/>
              </w:rPr>
            </w:pPr>
          </w:p>
        </w:tc>
      </w:tr>
      <w:tr w14:paraId="27DF9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  <w:jc w:val="center"/>
        </w:trPr>
        <w:tc>
          <w:tcPr>
            <w:tcW w:w="1192" w:type="dxa"/>
            <w:vAlign w:val="center"/>
          </w:tcPr>
          <w:p w14:paraId="18CA2F5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570BA58">
            <w:pPr>
              <w:jc w:val="center"/>
              <w:rPr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19" w:type="dxa"/>
            <w:vAlign w:val="center"/>
          </w:tcPr>
          <w:p w14:paraId="18DA7073">
            <w:pPr>
              <w:jc w:val="center"/>
              <w:rPr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485" w:type="dxa"/>
          </w:tcPr>
          <w:p w14:paraId="06BFB04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vAlign w:val="center"/>
          </w:tcPr>
          <w:p w14:paraId="3F74D5DC">
            <w:pPr>
              <w:jc w:val="center"/>
              <w:rPr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095" w:type="dxa"/>
            <w:vAlign w:val="center"/>
          </w:tcPr>
          <w:p w14:paraId="7E4193B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5F28D0C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3E7F2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192" w:type="dxa"/>
            <w:vAlign w:val="center"/>
          </w:tcPr>
          <w:p w14:paraId="49C675C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40" w:type="dxa"/>
            <w:vAlign w:val="center"/>
          </w:tcPr>
          <w:p w14:paraId="7B61D47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519" w:type="dxa"/>
            <w:vAlign w:val="center"/>
          </w:tcPr>
          <w:p w14:paraId="29C8ACF0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85" w:type="dxa"/>
          </w:tcPr>
          <w:p w14:paraId="34848CE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vAlign w:val="center"/>
          </w:tcPr>
          <w:p w14:paraId="249EBED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095" w:type="dxa"/>
            <w:vAlign w:val="center"/>
          </w:tcPr>
          <w:p w14:paraId="41EE2F9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746075D2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600AC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1192" w:type="dxa"/>
            <w:vAlign w:val="center"/>
          </w:tcPr>
          <w:p w14:paraId="75C28105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40" w:type="dxa"/>
            <w:vAlign w:val="center"/>
          </w:tcPr>
          <w:p w14:paraId="4EAE224C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519" w:type="dxa"/>
            <w:vAlign w:val="center"/>
          </w:tcPr>
          <w:p w14:paraId="0ADD0943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85" w:type="dxa"/>
          </w:tcPr>
          <w:p w14:paraId="792562C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vAlign w:val="center"/>
          </w:tcPr>
          <w:p w14:paraId="616C40BE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095" w:type="dxa"/>
            <w:vAlign w:val="center"/>
          </w:tcPr>
          <w:p w14:paraId="372CCB8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4735DCC7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4A839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  <w:jc w:val="center"/>
        </w:trPr>
        <w:tc>
          <w:tcPr>
            <w:tcW w:w="1192" w:type="dxa"/>
            <w:vAlign w:val="center"/>
          </w:tcPr>
          <w:p w14:paraId="52F9B76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40" w:type="dxa"/>
            <w:vAlign w:val="center"/>
          </w:tcPr>
          <w:p w14:paraId="2A36E8E6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519" w:type="dxa"/>
            <w:vAlign w:val="center"/>
          </w:tcPr>
          <w:p w14:paraId="1E9018DF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85" w:type="dxa"/>
          </w:tcPr>
          <w:p w14:paraId="7B82C3F0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421" w:type="dxa"/>
            <w:vAlign w:val="center"/>
          </w:tcPr>
          <w:p w14:paraId="1B729AE1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095" w:type="dxa"/>
            <w:vAlign w:val="center"/>
          </w:tcPr>
          <w:p w14:paraId="3497034E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  <w:tc>
          <w:tcPr>
            <w:tcW w:w="1290" w:type="dxa"/>
            <w:vAlign w:val="center"/>
          </w:tcPr>
          <w:p w14:paraId="414D7EDB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14:paraId="0DFC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192" w:type="dxa"/>
            <w:vAlign w:val="center"/>
          </w:tcPr>
          <w:p w14:paraId="5046B99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FCF5E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0758369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50C54AA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18B314C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26BA466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F55E57E">
            <w:pPr>
              <w:jc w:val="center"/>
              <w:rPr>
                <w:sz w:val="21"/>
                <w:szCs w:val="21"/>
              </w:rPr>
            </w:pPr>
          </w:p>
        </w:tc>
      </w:tr>
      <w:tr w14:paraId="5812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1192" w:type="dxa"/>
            <w:vAlign w:val="center"/>
          </w:tcPr>
          <w:p w14:paraId="2238D46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1000BC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656D3C2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1FB01B2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771824C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1015DA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60112CA">
            <w:pPr>
              <w:jc w:val="center"/>
              <w:rPr>
                <w:sz w:val="21"/>
                <w:szCs w:val="21"/>
              </w:rPr>
            </w:pPr>
          </w:p>
        </w:tc>
      </w:tr>
      <w:tr w14:paraId="3779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192" w:type="dxa"/>
            <w:vAlign w:val="center"/>
          </w:tcPr>
          <w:p w14:paraId="4EB4CB8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C44BA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22991E2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4D1088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03C0ACB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3A53BD3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135D9628">
            <w:pPr>
              <w:jc w:val="center"/>
              <w:rPr>
                <w:sz w:val="21"/>
                <w:szCs w:val="21"/>
              </w:rPr>
            </w:pPr>
          </w:p>
        </w:tc>
      </w:tr>
      <w:tr w14:paraId="22DBA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192" w:type="dxa"/>
            <w:vAlign w:val="center"/>
          </w:tcPr>
          <w:p w14:paraId="2BABDD2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430997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41D7DA1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3F89A50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6BFC3B0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0AB5CA0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39740DBC">
            <w:pPr>
              <w:jc w:val="center"/>
              <w:rPr>
                <w:sz w:val="21"/>
                <w:szCs w:val="21"/>
              </w:rPr>
            </w:pPr>
          </w:p>
        </w:tc>
      </w:tr>
      <w:tr w14:paraId="5B985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192" w:type="dxa"/>
            <w:vAlign w:val="center"/>
          </w:tcPr>
          <w:p w14:paraId="3F73924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CB5AA0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499D24D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0149805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2A0304E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01B80E7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4B852F39">
            <w:pPr>
              <w:jc w:val="center"/>
              <w:rPr>
                <w:sz w:val="21"/>
                <w:szCs w:val="21"/>
              </w:rPr>
            </w:pPr>
          </w:p>
        </w:tc>
      </w:tr>
      <w:tr w14:paraId="3A63A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192" w:type="dxa"/>
            <w:vAlign w:val="center"/>
          </w:tcPr>
          <w:p w14:paraId="75EE53C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C5579B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46C478D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38E03E3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096570C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722964A2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7334D7C2">
            <w:pPr>
              <w:jc w:val="center"/>
              <w:rPr>
                <w:sz w:val="21"/>
                <w:szCs w:val="21"/>
              </w:rPr>
            </w:pPr>
          </w:p>
        </w:tc>
      </w:tr>
      <w:tr w14:paraId="1EDA5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192" w:type="dxa"/>
            <w:vAlign w:val="center"/>
          </w:tcPr>
          <w:p w14:paraId="3EA1C4C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66FD38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19" w:type="dxa"/>
            <w:vAlign w:val="center"/>
          </w:tcPr>
          <w:p w14:paraId="00ECB14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85" w:type="dxa"/>
          </w:tcPr>
          <w:p w14:paraId="004EAC6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 w14:paraId="39B5B77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5" w:type="dxa"/>
            <w:vAlign w:val="center"/>
          </w:tcPr>
          <w:p w14:paraId="0B896F11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14:paraId="586D3CCB">
            <w:pPr>
              <w:jc w:val="center"/>
              <w:rPr>
                <w:sz w:val="21"/>
                <w:szCs w:val="21"/>
              </w:rPr>
            </w:pPr>
          </w:p>
        </w:tc>
      </w:tr>
    </w:tbl>
    <w:p w14:paraId="4CC0F5FD"/>
    <w:p w14:paraId="65013FF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0A5BB">
    <w:pPr>
      <w:pStyle w:val="3"/>
      <w:tabs>
        <w:tab w:val="left" w:pos="6057"/>
        <w:tab w:val="clear" w:pos="4153"/>
      </w:tabs>
      <w:jc w:val="right"/>
      <w:rPr>
        <w:rFonts w:hint="default"/>
        <w:lang w:val="en-US"/>
      </w:rPr>
    </w:pPr>
    <w:r>
      <w:rPr>
        <w:rFonts w:ascii="黑体" w:hAnsi="黑体" w:eastAsia="黑体"/>
        <w:sz w:val="18"/>
        <w:szCs w:val="18"/>
      </w:rPr>
      <w:t>版本：</w:t>
    </w:r>
    <w:r>
      <w:rPr>
        <w:rFonts w:hint="eastAsia" w:ascii="黑体" w:eastAsia="黑体"/>
        <w:sz w:val="18"/>
        <w:szCs w:val="18"/>
      </w:rPr>
      <w:t>CX-010-</w:t>
    </w:r>
    <w:r>
      <w:rPr>
        <w:rFonts w:hint="eastAsia" w:ascii="黑体" w:eastAsia="黑体"/>
        <w:sz w:val="18"/>
        <w:szCs w:val="18"/>
        <w:lang w:val="en-US" w:eastAsia="zh-CN"/>
      </w:rPr>
      <w:t>11</w:t>
    </w:r>
    <w:r>
      <w:rPr>
        <w:rFonts w:hint="eastAsia" w:ascii="黑体" w:hAnsi="黑体" w:eastAsia="黑体"/>
        <w:sz w:val="18"/>
        <w:szCs w:val="18"/>
      </w:rPr>
      <w:t>/202</w:t>
    </w:r>
    <w:r>
      <w:rPr>
        <w:rFonts w:hint="eastAsia" w:ascii="黑体" w:hAnsi="黑体" w:eastAsia="黑体"/>
        <w:sz w:val="18"/>
        <w:szCs w:val="18"/>
        <w:lang w:val="en-US" w:eastAsia="zh-CN"/>
      </w:rPr>
      <w:t>5</w:t>
    </w:r>
    <w:r>
      <w:rPr>
        <w:rFonts w:hint="eastAsia" w:ascii="黑体" w:hAnsi="黑体" w:eastAsia="黑体"/>
        <w:sz w:val="18"/>
        <w:szCs w:val="18"/>
      </w:rPr>
      <w:t>-</w:t>
    </w: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EF5C48E">
                <w:pPr>
                  <w:pStyle w:val="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t>第   页 共   页</w:t>
                </w:r>
              </w:p>
            </w:txbxContent>
          </v:textbox>
        </v:shape>
      </w:pict>
    </w:r>
    <w:r>
      <w:rPr>
        <w:rFonts w:hint="eastAsia" w:ascii="黑体" w:hAnsi="黑体" w:eastAsia="黑体"/>
        <w:sz w:val="18"/>
        <w:szCs w:val="18"/>
        <w:lang w:val="en-US" w:eastAsia="zh-CN"/>
      </w:rPr>
      <w:t>10-27</w:t>
    </w: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7445E">
    <w:pPr>
      <w:pStyle w:val="4"/>
    </w:pPr>
    <w:r>
      <w:rPr>
        <w:rFonts w:hint="eastAsia" w:ascii="黑体" w:eastAsia="黑体"/>
      </w:rPr>
      <w:t>药物临床试验用药品管理SOP CX-010-</w:t>
    </w:r>
    <w:r>
      <w:rPr>
        <w:rFonts w:hint="eastAsia" w:ascii="黑体" w:eastAsia="黑体"/>
        <w:lang w:val="en-US" w:eastAsia="zh-CN"/>
      </w:rPr>
      <w:t>11</w:t>
    </w:r>
    <w:r>
      <w:rPr>
        <w:rFonts w:hint="eastAsia" w:ascii="黑体" w:eastAsia="黑体"/>
      </w:rPr>
      <w:t xml:space="preserve"> 附件3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E3MzJiNzg4NjUzZjU4ODdiOWU4ZDNhZmJmNGM1YmMifQ=="/>
  </w:docVars>
  <w:rsids>
    <w:rsidRoot w:val="00F6546B"/>
    <w:rsid w:val="000824F2"/>
    <w:rsid w:val="000B4F9E"/>
    <w:rsid w:val="00116DD4"/>
    <w:rsid w:val="0013721D"/>
    <w:rsid w:val="002030E4"/>
    <w:rsid w:val="002806E1"/>
    <w:rsid w:val="0038190B"/>
    <w:rsid w:val="00385C79"/>
    <w:rsid w:val="003A65CE"/>
    <w:rsid w:val="003B499C"/>
    <w:rsid w:val="0048260B"/>
    <w:rsid w:val="004E5036"/>
    <w:rsid w:val="004F68FE"/>
    <w:rsid w:val="005932E3"/>
    <w:rsid w:val="008374A9"/>
    <w:rsid w:val="00881E95"/>
    <w:rsid w:val="008A7440"/>
    <w:rsid w:val="00920B9A"/>
    <w:rsid w:val="009269FB"/>
    <w:rsid w:val="00A659B6"/>
    <w:rsid w:val="00B3624F"/>
    <w:rsid w:val="00B518E3"/>
    <w:rsid w:val="00BE6F1C"/>
    <w:rsid w:val="00BF2491"/>
    <w:rsid w:val="00BF6090"/>
    <w:rsid w:val="00E35103"/>
    <w:rsid w:val="00E43E18"/>
    <w:rsid w:val="00E60CF4"/>
    <w:rsid w:val="00F6546B"/>
    <w:rsid w:val="094B48E0"/>
    <w:rsid w:val="0C844454"/>
    <w:rsid w:val="0EDD581C"/>
    <w:rsid w:val="1B105050"/>
    <w:rsid w:val="1D3739C5"/>
    <w:rsid w:val="1FEC17B8"/>
    <w:rsid w:val="3D1B7B60"/>
    <w:rsid w:val="3D6E41EE"/>
    <w:rsid w:val="434B0B82"/>
    <w:rsid w:val="462A60D5"/>
    <w:rsid w:val="46B86055"/>
    <w:rsid w:val="480D60BB"/>
    <w:rsid w:val="5BF20607"/>
    <w:rsid w:val="61307CE5"/>
    <w:rsid w:val="6BC80D7C"/>
    <w:rsid w:val="6E8F6B91"/>
    <w:rsid w:val="70FD19CA"/>
    <w:rsid w:val="787C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AU" w:eastAsia="en-US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paragraph" w:customStyle="1" w:styleId="9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</Words>
  <Characters>117</Characters>
  <Lines>2</Lines>
  <Paragraphs>1</Paragraphs>
  <TotalTime>0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2016-05-06T06:17:00Z</dcterms:created>
  <dc:creator>lenovo</dc:creator>
  <cp:lastModifiedBy>李佳茜</cp:lastModifiedBy>
  <dcterms:modified xsi:type="dcterms:W3CDTF">2025-10-20T08:12:38Z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B1CDBB42EE0B4CD3BFB39D64A1CA903E_12</vt:lpwstr>
  </property>
  <property fmtid="{D5CDD505-2E9C-101B-9397-08002B2CF9AE}" pid="4" name="KSOTemplateDocerSaveRecord">
    <vt:lpwstr>eyJoZGlkIjoiNTA0ZmU0MzMzYjBhMDVkMGIwNDg1OTI5NjljN2MxNGYiLCJ1c2VySWQiOiI0MzExODgzNTMifQ==</vt:lpwstr>
  </property>
</Properties>
</file>